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b w:val="1"/>
          <w:bCs w:val="1"/>
          <w:sz w:val="28"/>
          <w:szCs w:val="28"/>
          <w:u w:val="single"/>
          <w:rtl w:val="0"/>
          <w:lang w:val="en-US"/>
        </w:rPr>
        <w:t>Conducting Final MBBS clinical examination during the COVID-19 Pandemic</w:t>
      </w:r>
      <w:r>
        <w:rPr>
          <w:rFonts w:ascii="Times Roman" w:hAnsi="Times Roman"/>
          <w:sz w:val="30"/>
          <w:szCs w:val="30"/>
          <w:rtl w:val="0"/>
        </w:rPr>
        <w:t xml:space="preserve">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New Roman" w:hAnsi="Times New Roman"/>
          <w:sz w:val="30"/>
          <w:szCs w:val="30"/>
          <w:rtl w:val="0"/>
          <w:lang w:val="en-US"/>
        </w:rPr>
        <w:t xml:space="preserve">1. </w:t>
      </w:r>
      <w:r>
        <w:rPr>
          <w:rFonts w:ascii="Times New Roman" w:hAnsi="Times New Roman"/>
          <w:sz w:val="30"/>
          <w:szCs w:val="30"/>
          <w:rtl w:val="0"/>
          <w:lang w:val="en-US"/>
        </w:rPr>
        <w:t>The Department of Surgery, University o</w:t>
      </w:r>
      <w:r>
        <w:rPr>
          <w:rFonts w:ascii="Times New Roman" w:hAnsi="Times New Roman"/>
          <w:sz w:val="30"/>
          <w:szCs w:val="30"/>
          <w:rtl w:val="0"/>
          <w:lang w:val="en-US"/>
        </w:rPr>
        <w:t>f Ruhuna</w:t>
      </w:r>
      <w:r>
        <w:rPr>
          <w:rFonts w:ascii="Times New Roman" w:hAnsi="Times New Roman"/>
          <w:sz w:val="30"/>
          <w:szCs w:val="30"/>
          <w:rtl w:val="0"/>
          <w:lang w:val="en-US"/>
        </w:rPr>
        <w:t xml:space="preserve"> is grateful and wishes to thank you for accepting to be examiners for the Final MBBS Examination during this </w:t>
      </w:r>
      <w:r>
        <w:rPr>
          <w:rFonts w:ascii="Times New Roman" w:hAnsi="Times New Roman"/>
          <w:sz w:val="30"/>
          <w:szCs w:val="30"/>
          <w:rtl w:val="0"/>
          <w:lang w:val="en-US"/>
        </w:rPr>
        <w:t>unprecedented covid 19</w:t>
      </w:r>
      <w:r>
        <w:rPr>
          <w:rFonts w:ascii="Times New Roman" w:hAnsi="Times New Roman"/>
          <w:sz w:val="30"/>
          <w:szCs w:val="30"/>
          <w:rtl w:val="0"/>
          <w:lang w:val="it-IT"/>
        </w:rPr>
        <w:t xml:space="preserve"> period. </w:t>
      </w:r>
    </w:p>
    <w:p>
      <w:pPr>
        <w:pStyle w:val="Default"/>
        <w:bidi w:val="0"/>
        <w:spacing w:before="0" w:after="240"/>
        <w:ind w:left="0" w:right="0" w:firstLine="0"/>
        <w:jc w:val="left"/>
        <w:rPr>
          <w:rFonts w:ascii="Times Roman" w:cs="Times Roman" w:hAnsi="Times Roman" w:eastAsia="Times Roman"/>
          <w:sz w:val="30"/>
          <w:szCs w:val="30"/>
          <w:rtl w:val="0"/>
        </w:rPr>
      </w:pPr>
      <w:r>
        <w:rPr>
          <w:rFonts w:ascii="Symbol" w:hAnsi="Symbol"/>
          <w:sz w:val="30"/>
          <w:szCs w:val="30"/>
          <w:rtl w:val="0"/>
          <w:lang w:val="en-US"/>
        </w:rPr>
        <w:t xml:space="preserve">2. </w:t>
      </w:r>
      <w:r>
        <w:rPr>
          <w:rFonts w:ascii="Times New Roman" w:hAnsi="Times New Roman"/>
          <w:sz w:val="30"/>
          <w:szCs w:val="30"/>
          <w:rtl w:val="0"/>
          <w:lang w:val="en-US"/>
        </w:rPr>
        <w:t>To ensure the safety of students</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examiners, and the patients, certain recommendations have been implemented in conducting this examination. </w:t>
      </w:r>
    </w:p>
    <w:p>
      <w:pPr>
        <w:pStyle w:val="Default"/>
        <w:bidi w:val="0"/>
        <w:spacing w:before="0" w:after="240"/>
        <w:ind w:left="0" w:right="0" w:firstLine="0"/>
        <w:jc w:val="left"/>
        <w:rPr>
          <w:rFonts w:ascii="Times Roman" w:cs="Times Roman" w:hAnsi="Times Roman" w:eastAsia="Times Roman"/>
          <w:sz w:val="30"/>
          <w:szCs w:val="30"/>
          <w:rtl w:val="0"/>
        </w:rPr>
      </w:pPr>
      <w:r>
        <w:rPr>
          <w:rFonts w:ascii="Symbol" w:hAnsi="Symbol"/>
          <w:sz w:val="30"/>
          <w:szCs w:val="30"/>
          <w:rtl w:val="0"/>
        </w:rPr>
        <w:t xml:space="preserve"> </w:t>
      </w:r>
      <w:r>
        <w:rPr>
          <w:rFonts w:ascii="Symbol" w:hAnsi="Symbol"/>
          <w:sz w:val="30"/>
          <w:szCs w:val="30"/>
          <w:rtl w:val="0"/>
          <w:lang w:val="en-US"/>
        </w:rPr>
        <w:t xml:space="preserve">3. </w:t>
      </w:r>
      <w:r>
        <w:rPr>
          <w:rFonts w:ascii="Times New Roman" w:hAnsi="Times New Roman"/>
          <w:sz w:val="30"/>
          <w:szCs w:val="30"/>
          <w:rtl w:val="0"/>
          <w:lang w:val="en-US"/>
        </w:rPr>
        <w:t xml:space="preserve">Due to limitations of distancing between patients, the number of short cases have been reduced but no change has been done to the conduct of long cases.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4. </w:t>
      </w:r>
      <w:r>
        <w:rPr>
          <w:rFonts w:ascii="Symbol" w:hAnsi="Symbol"/>
          <w:sz w:val="30"/>
          <w:szCs w:val="30"/>
          <w:rtl w:val="0"/>
        </w:rPr>
        <w:t xml:space="preserve"> </w:t>
      </w:r>
      <w:r>
        <w:rPr>
          <w:rFonts w:ascii="Times New Roman" w:hAnsi="Times New Roman"/>
          <w:sz w:val="30"/>
          <w:szCs w:val="30"/>
          <w:rtl w:val="0"/>
          <w:lang w:val="en-US"/>
        </w:rPr>
        <w:t xml:space="preserve">The number of students per pair of examiners are limited to </w:t>
      </w:r>
      <w:r>
        <w:rPr>
          <w:rFonts w:ascii="Times New Roman" w:hAnsi="Times New Roman"/>
          <w:sz w:val="30"/>
          <w:szCs w:val="30"/>
          <w:rtl w:val="0"/>
          <w:lang w:val="en-US"/>
        </w:rPr>
        <w:t>5</w:t>
      </w:r>
      <w:r>
        <w:rPr>
          <w:rFonts w:ascii="Times New Roman" w:hAnsi="Times New Roman"/>
          <w:sz w:val="30"/>
          <w:szCs w:val="30"/>
          <w:rtl w:val="0"/>
          <w:lang w:val="en-US"/>
        </w:rPr>
        <w:t xml:space="preserve"> for short cases and long cases respectively.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5.</w:t>
      </w:r>
      <w:r>
        <w:rPr>
          <w:rFonts w:ascii="Symbol" w:hAnsi="Symbol"/>
          <w:sz w:val="30"/>
          <w:szCs w:val="30"/>
          <w:rtl w:val="0"/>
        </w:rPr>
        <w:t xml:space="preserve"> </w:t>
      </w:r>
      <w:r>
        <w:rPr>
          <w:rFonts w:ascii="Times New Roman" w:hAnsi="Times New Roman"/>
          <w:sz w:val="30"/>
          <w:szCs w:val="30"/>
          <w:rtl w:val="0"/>
          <w:lang w:val="en-US"/>
        </w:rPr>
        <w:t xml:space="preserve">We appreciate your understanding and cooperation to conduct the examination with these limitations but utilise the normal standards of questioning and marking that is appropriate for final MBBS. </w:t>
      </w:r>
    </w:p>
    <w:p>
      <w:pPr>
        <w:pStyle w:val="Default"/>
        <w:bidi w:val="0"/>
        <w:spacing w:before="0" w:after="240"/>
        <w:ind w:left="0" w:right="0" w:firstLine="0"/>
        <w:jc w:val="left"/>
        <w:rPr>
          <w:rFonts w:ascii="Times Roman" w:cs="Times Roman" w:hAnsi="Times Roman" w:eastAsia="Times Roman"/>
          <w:sz w:val="30"/>
          <w:szCs w:val="30"/>
          <w:rtl w:val="0"/>
        </w:rPr>
      </w:pPr>
      <w:r>
        <w:rPr>
          <w:rFonts w:ascii="Symbol" w:hAnsi="Symbol"/>
          <w:sz w:val="30"/>
          <w:szCs w:val="30"/>
          <w:rtl w:val="0"/>
          <w:lang w:val="en-US"/>
        </w:rPr>
        <w:t xml:space="preserve">6. </w:t>
      </w:r>
      <w:r>
        <w:rPr>
          <w:rFonts w:ascii="Times New Roman" w:hAnsi="Times New Roman"/>
          <w:sz w:val="30"/>
          <w:szCs w:val="30"/>
          <w:rtl w:val="0"/>
          <w:lang w:val="en-US"/>
        </w:rPr>
        <w:t xml:space="preserve">Wherever possible during short cases, the emphasis should be placed mainly on making the candidate to elicit physical signs. </w:t>
      </w:r>
    </w:p>
    <w:p>
      <w:pPr>
        <w:pStyle w:val="Default"/>
        <w:bidi w:val="0"/>
        <w:spacing w:before="0" w:after="240"/>
        <w:ind w:left="0" w:right="0" w:firstLine="0"/>
        <w:jc w:val="left"/>
        <w:rPr>
          <w:rFonts w:ascii="Times Roman" w:cs="Times Roman" w:hAnsi="Times Roman" w:eastAsia="Times Roman"/>
          <w:sz w:val="30"/>
          <w:szCs w:val="30"/>
          <w:rtl w:val="0"/>
        </w:rPr>
      </w:pPr>
      <w:r>
        <w:rPr>
          <w:rFonts w:ascii="Symbol" w:hAnsi="Symbol"/>
          <w:sz w:val="30"/>
          <w:szCs w:val="30"/>
          <w:rtl w:val="0"/>
          <w:lang w:val="en-US"/>
        </w:rPr>
        <w:t xml:space="preserve">7. </w:t>
      </w:r>
      <w:r>
        <w:rPr>
          <w:rFonts w:ascii="Times New Roman" w:hAnsi="Times New Roman"/>
          <w:sz w:val="30"/>
          <w:szCs w:val="30"/>
          <w:rtl w:val="0"/>
          <w:lang w:val="en-US"/>
        </w:rPr>
        <w:t xml:space="preserve">We request you to use the full range of marks from 0-100 according to the instructions given in the marking sheet. </w:t>
      </w:r>
    </w:p>
    <w:p>
      <w:pPr>
        <w:pStyle w:val="Default"/>
        <w:bidi w:val="0"/>
        <w:spacing w:before="0" w:after="240"/>
        <w:ind w:left="0" w:right="0" w:firstLine="0"/>
        <w:jc w:val="left"/>
        <w:rPr>
          <w:rFonts w:ascii="Times New Roman" w:cs="Times New Roman" w:hAnsi="Times New Roman" w:eastAsia="Times New Roman"/>
          <w:sz w:val="30"/>
          <w:szCs w:val="30"/>
          <w:rtl w:val="0"/>
        </w:rPr>
      </w:pPr>
      <w:r>
        <w:rPr>
          <w:rFonts w:ascii="Times Roman" w:hAnsi="Times Roman"/>
          <w:sz w:val="30"/>
          <w:szCs w:val="30"/>
          <w:rtl w:val="0"/>
          <w:lang w:val="en-US"/>
        </w:rPr>
        <w:t xml:space="preserve">8. </w:t>
      </w:r>
      <w:r>
        <w:rPr>
          <w:rFonts w:ascii="Times New Roman" w:hAnsi="Times New Roman"/>
          <w:sz w:val="30"/>
          <w:szCs w:val="30"/>
          <w:rtl w:val="0"/>
          <w:lang w:val="en-US"/>
        </w:rPr>
        <w:t xml:space="preserve">Recommendations and special information for the examiners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New Roman" w:hAnsi="Times New Roman"/>
          <w:sz w:val="30"/>
          <w:szCs w:val="30"/>
          <w:rtl w:val="0"/>
          <w:lang w:val="en-US"/>
        </w:rPr>
        <w:t xml:space="preserve">Special precautions taken </w:t>
      </w:r>
    </w:p>
    <w:p>
      <w:pPr>
        <w:pStyle w:val="Default"/>
        <w:numPr>
          <w:ilvl w:val="0"/>
          <w:numId w:val="2"/>
        </w:numPr>
        <w:bidi w:val="0"/>
        <w:spacing w:before="0" w:after="240"/>
        <w:ind w:right="0"/>
        <w:jc w:val="left"/>
        <w:rPr>
          <w:rFonts w:ascii="Times New Roman" w:hAnsi="Times New Roman"/>
          <w:sz w:val="30"/>
          <w:szCs w:val="30"/>
          <w:rtl w:val="0"/>
        </w:rPr>
      </w:pPr>
      <w:r>
        <w:rPr>
          <w:rFonts w:ascii="Times New Roman" w:hAnsi="Times New Roman"/>
          <w:sz w:val="30"/>
          <w:szCs w:val="30"/>
          <w:rtl w:val="0"/>
        </w:rPr>
        <w:t xml:space="preserve">a) </w:t>
      </w:r>
      <w:r>
        <w:rPr>
          <w:rFonts w:ascii="Times New Roman" w:hAnsi="Times New Roman" w:hint="default"/>
          <w:sz w:val="30"/>
          <w:szCs w:val="30"/>
          <w:rtl w:val="0"/>
        </w:rPr>
        <w:t> </w:t>
      </w:r>
      <w:r>
        <w:rPr>
          <w:rFonts w:ascii="Times New Roman" w:hAnsi="Times New Roman"/>
          <w:sz w:val="30"/>
          <w:szCs w:val="30"/>
          <w:rtl w:val="0"/>
          <w:lang w:val="en-US"/>
        </w:rPr>
        <w:t xml:space="preserve">All patients that take part in the exam will be tested for COVID by Rapid </w:t>
      </w:r>
      <w:r>
        <w:rPr>
          <w:rFonts w:ascii="Times Roman" w:cs="Times Roman" w:hAnsi="Times Roman" w:eastAsia="Times Roman"/>
          <w:sz w:val="30"/>
          <w:szCs w:val="30"/>
          <w:rtl w:val="0"/>
        </w:rPr>
        <w:br w:type="textWrapping"/>
      </w:r>
      <w:r>
        <w:rPr>
          <w:rFonts w:ascii="Times New Roman" w:hAnsi="Times New Roman"/>
          <w:sz w:val="30"/>
          <w:szCs w:val="30"/>
          <w:rtl w:val="0"/>
          <w:lang w:val="de-DE"/>
        </w:rPr>
        <w:t xml:space="preserve">Antigen test (RAT)/ PCR </w:t>
      </w:r>
      <w:r>
        <w:rPr>
          <w:rFonts w:ascii="Times Roman" w:cs="Times Roman" w:hAnsi="Times Roman" w:eastAsia="Times Roman"/>
          <w:sz w:val="30"/>
          <w:szCs w:val="30"/>
          <w:rtl w:val="0"/>
        </w:rPr>
        <w:br w:type="textWrapping"/>
      </w:r>
    </w:p>
    <w:p>
      <w:pPr>
        <w:pStyle w:val="Default"/>
        <w:numPr>
          <w:ilvl w:val="0"/>
          <w:numId w:val="2"/>
        </w:numPr>
        <w:bidi w:val="0"/>
        <w:spacing w:before="0" w:after="240"/>
        <w:ind w:right="0"/>
        <w:jc w:val="left"/>
        <w:rPr>
          <w:rFonts w:ascii="Times New Roman" w:hAnsi="Times New Roman"/>
          <w:sz w:val="30"/>
          <w:szCs w:val="30"/>
          <w:rtl w:val="0"/>
        </w:rPr>
      </w:pPr>
      <w:r>
        <w:rPr>
          <w:rFonts w:ascii="Times New Roman" w:hAnsi="Times New Roman"/>
          <w:sz w:val="30"/>
          <w:szCs w:val="30"/>
          <w:rtl w:val="0"/>
        </w:rPr>
        <w:t xml:space="preserve">b) </w:t>
      </w:r>
      <w:r>
        <w:rPr>
          <w:rFonts w:ascii="Times New Roman" w:hAnsi="Times New Roman" w:hint="default"/>
          <w:sz w:val="30"/>
          <w:szCs w:val="30"/>
          <w:rtl w:val="0"/>
        </w:rPr>
        <w:t> </w:t>
      </w:r>
      <w:r>
        <w:rPr>
          <w:rFonts w:ascii="Times New Roman" w:hAnsi="Times New Roman"/>
          <w:sz w:val="30"/>
          <w:szCs w:val="30"/>
          <w:rtl w:val="0"/>
          <w:lang w:val="en-US"/>
        </w:rPr>
        <w:t xml:space="preserve">Temperature of patients and students are checked prior to the </w:t>
      </w:r>
      <w:r>
        <w:rPr>
          <w:rFonts w:ascii="Times Roman" w:cs="Times Roman" w:hAnsi="Times Roman" w:eastAsia="Times Roman"/>
          <w:sz w:val="30"/>
          <w:szCs w:val="30"/>
          <w:rtl w:val="0"/>
        </w:rPr>
        <w:br w:type="textWrapping"/>
      </w:r>
      <w:r>
        <w:rPr>
          <w:rFonts w:ascii="Times New Roman" w:hAnsi="Times New Roman"/>
          <w:sz w:val="30"/>
          <w:szCs w:val="30"/>
          <w:rtl w:val="0"/>
          <w:lang w:val="en-US"/>
        </w:rPr>
        <w:t xml:space="preserve">examination </w:t>
      </w:r>
      <w:r>
        <w:rPr>
          <w:rFonts w:ascii="Times Roman" w:cs="Times Roman" w:hAnsi="Times Roman" w:eastAsia="Times Roman"/>
          <w:sz w:val="30"/>
          <w:szCs w:val="30"/>
          <w:rtl w:val="0"/>
        </w:rPr>
        <w:br w:type="textWrapping"/>
      </w:r>
    </w:p>
    <w:p>
      <w:pPr>
        <w:pStyle w:val="Default"/>
        <w:numPr>
          <w:ilvl w:val="0"/>
          <w:numId w:val="2"/>
        </w:numPr>
        <w:bidi w:val="0"/>
        <w:spacing w:before="0" w:after="240"/>
        <w:ind w:right="0"/>
        <w:jc w:val="left"/>
        <w:rPr>
          <w:rFonts w:ascii="Times New Roman" w:hAnsi="Times New Roman"/>
          <w:sz w:val="30"/>
          <w:szCs w:val="30"/>
          <w:rtl w:val="0"/>
        </w:rPr>
      </w:pPr>
      <w:r>
        <w:rPr>
          <w:rFonts w:ascii="Times New Roman" w:hAnsi="Times New Roman"/>
          <w:sz w:val="30"/>
          <w:szCs w:val="30"/>
          <w:rtl w:val="0"/>
        </w:rPr>
        <w:t xml:space="preserve">c) </w:t>
      </w:r>
      <w:r>
        <w:rPr>
          <w:rFonts w:ascii="Times New Roman" w:hAnsi="Times New Roman" w:hint="default"/>
          <w:sz w:val="30"/>
          <w:szCs w:val="30"/>
          <w:rtl w:val="0"/>
        </w:rPr>
        <w:t> </w:t>
      </w:r>
      <w:r>
        <w:rPr>
          <w:rFonts w:ascii="Times New Roman" w:hAnsi="Times New Roman"/>
          <w:sz w:val="30"/>
          <w:szCs w:val="30"/>
          <w:rtl w:val="0"/>
          <w:lang w:val="en-US"/>
        </w:rPr>
        <w:t xml:space="preserve">The patients are given masks and for conditions that require examination </w:t>
      </w:r>
      <w:r>
        <w:rPr>
          <w:rFonts w:ascii="Times Roman" w:cs="Times Roman" w:hAnsi="Times Roman" w:eastAsia="Times Roman"/>
          <w:sz w:val="30"/>
          <w:szCs w:val="30"/>
          <w:rtl w:val="0"/>
        </w:rPr>
        <w:br w:type="textWrapping"/>
      </w:r>
      <w:r>
        <w:rPr>
          <w:rFonts w:ascii="Times New Roman" w:hAnsi="Times New Roman"/>
          <w:sz w:val="30"/>
          <w:szCs w:val="30"/>
          <w:rtl w:val="0"/>
          <w:lang w:val="en-US"/>
        </w:rPr>
        <w:t xml:space="preserve">in head, neck and anterior chest, are given face shields along with the </w:t>
      </w:r>
      <w:r>
        <w:rPr>
          <w:rFonts w:ascii="Times Roman" w:cs="Times Roman" w:hAnsi="Times Roman" w:eastAsia="Times Roman"/>
          <w:sz w:val="30"/>
          <w:szCs w:val="30"/>
          <w:rtl w:val="0"/>
        </w:rPr>
        <w:br w:type="textWrapping"/>
      </w:r>
      <w:r>
        <w:rPr>
          <w:rFonts w:ascii="Times New Roman" w:hAnsi="Times New Roman"/>
          <w:sz w:val="30"/>
          <w:szCs w:val="30"/>
          <w:rtl w:val="0"/>
          <w:lang w:val="en-US"/>
        </w:rPr>
        <w:t xml:space="preserve">masks </w:t>
      </w:r>
      <w:r>
        <w:rPr>
          <w:rFonts w:ascii="Times Roman" w:cs="Times Roman" w:hAnsi="Times Roman" w:eastAsia="Times Roman"/>
          <w:sz w:val="30"/>
          <w:szCs w:val="30"/>
          <w:rtl w:val="0"/>
        </w:rPr>
        <w:br w:type="textWrapping"/>
      </w:r>
    </w:p>
    <w:p>
      <w:pPr>
        <w:pStyle w:val="Default"/>
        <w:numPr>
          <w:ilvl w:val="0"/>
          <w:numId w:val="2"/>
        </w:numPr>
        <w:bidi w:val="0"/>
        <w:spacing w:before="0" w:after="240"/>
        <w:ind w:right="0"/>
        <w:jc w:val="left"/>
        <w:rPr>
          <w:rFonts w:ascii="Times New Roman" w:hAnsi="Times New Roman"/>
          <w:sz w:val="30"/>
          <w:szCs w:val="30"/>
          <w:rtl w:val="0"/>
        </w:rPr>
      </w:pPr>
      <w:r>
        <w:rPr>
          <w:rFonts w:ascii="Times New Roman" w:hAnsi="Times New Roman"/>
          <w:sz w:val="30"/>
          <w:szCs w:val="30"/>
          <w:rtl w:val="0"/>
        </w:rPr>
        <w:t xml:space="preserve">d) </w:t>
      </w:r>
      <w:r>
        <w:rPr>
          <w:rFonts w:ascii="Times New Roman" w:hAnsi="Times New Roman" w:hint="default"/>
          <w:sz w:val="30"/>
          <w:szCs w:val="30"/>
          <w:rtl w:val="0"/>
        </w:rPr>
        <w:t> </w:t>
      </w:r>
      <w:r>
        <w:rPr>
          <w:rFonts w:ascii="Times New Roman" w:hAnsi="Times New Roman"/>
          <w:sz w:val="30"/>
          <w:szCs w:val="30"/>
          <w:rtl w:val="0"/>
          <w:lang w:val="en-US"/>
        </w:rPr>
        <w:t xml:space="preserve">If the patients request to wear gloves during the examination process it </w:t>
      </w:r>
      <w:r>
        <w:rPr>
          <w:rFonts w:ascii="Times Roman" w:cs="Times Roman" w:hAnsi="Times Roman" w:eastAsia="Times Roman"/>
          <w:sz w:val="30"/>
          <w:szCs w:val="30"/>
          <w:rtl w:val="0"/>
        </w:rPr>
        <w:br w:type="textWrapping"/>
      </w:r>
      <w:r>
        <w:rPr>
          <w:rFonts w:ascii="Times New Roman" w:hAnsi="Times New Roman"/>
          <w:sz w:val="30"/>
          <w:szCs w:val="30"/>
          <w:rtl w:val="0"/>
          <w:lang w:val="en-US"/>
        </w:rPr>
        <w:t xml:space="preserve">is been provided. </w:t>
      </w:r>
      <w:r>
        <w:rPr>
          <w:rFonts w:ascii="Times Roman" w:cs="Times Roman" w:hAnsi="Times Roman" w:eastAsia="Times Roman"/>
          <w:sz w:val="30"/>
          <w:szCs w:val="30"/>
          <w:rtl w:val="0"/>
        </w:rPr>
        <w:br w:type="textWrapping"/>
      </w:r>
    </w:p>
    <w:p>
      <w:pPr>
        <w:pStyle w:val="Default"/>
        <w:numPr>
          <w:ilvl w:val="0"/>
          <w:numId w:val="2"/>
        </w:numPr>
        <w:bidi w:val="0"/>
        <w:spacing w:before="0" w:after="240"/>
        <w:ind w:right="0"/>
        <w:jc w:val="left"/>
        <w:rPr>
          <w:rFonts w:ascii="Times New Roman" w:hAnsi="Times New Roman"/>
          <w:sz w:val="30"/>
          <w:szCs w:val="30"/>
          <w:rtl w:val="0"/>
        </w:rPr>
      </w:pPr>
      <w:r>
        <w:rPr>
          <w:rFonts w:ascii="Times New Roman" w:hAnsi="Times New Roman"/>
          <w:sz w:val="30"/>
          <w:szCs w:val="30"/>
          <w:rtl w:val="0"/>
        </w:rPr>
        <w:t xml:space="preserve">e) </w:t>
      </w:r>
      <w:r>
        <w:rPr>
          <w:rFonts w:ascii="Times New Roman" w:hAnsi="Times New Roman" w:hint="default"/>
          <w:sz w:val="30"/>
          <w:szCs w:val="30"/>
          <w:rtl w:val="0"/>
        </w:rPr>
        <w:t> </w:t>
      </w:r>
      <w:r>
        <w:rPr>
          <w:rFonts w:ascii="Times New Roman" w:hAnsi="Times New Roman"/>
          <w:sz w:val="30"/>
          <w:szCs w:val="30"/>
          <w:rtl w:val="0"/>
          <w:lang w:val="en-US"/>
        </w:rPr>
        <w:t>All students will be attired in protective clothing, medical grade masks, face shields and gloves throughout the clinical case</w:t>
      </w:r>
      <w:r>
        <w:rPr>
          <w:rFonts w:ascii="Times New Roman" w:hAnsi="Times New Roman"/>
          <w:sz w:val="30"/>
          <w:szCs w:val="30"/>
          <w:rtl w:val="0"/>
          <w:lang w:val="en-US"/>
        </w:rPr>
        <w:t>s</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New Roman" w:hAnsi="Times New Roman"/>
          <w:sz w:val="30"/>
          <w:szCs w:val="30"/>
          <w:rtl w:val="0"/>
        </w:rPr>
        <w:t>.</w:t>
      </w:r>
      <w:r>
        <w:rPr>
          <w:rFonts w:ascii="Times New Roman" w:cs="Times New Roman" w:hAnsi="Times New Roman" w:eastAsia="Times New Roman"/>
          <w:sz w:val="30"/>
          <w:szCs w:val="30"/>
          <w:rtl w:val="0"/>
        </w:rPr>
        <w:br w:type="textWrapping"/>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9.   </w:t>
      </w:r>
      <w:r>
        <w:rPr>
          <w:rFonts w:ascii="Times New Roman" w:hAnsi="Times New Roman"/>
          <w:sz w:val="30"/>
          <w:szCs w:val="30"/>
          <w:rtl w:val="0"/>
          <w:lang w:val="en-US"/>
        </w:rPr>
        <w:t>In short cases, recommended distancing and ventilation are maintained.</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10. </w:t>
      </w:r>
      <w:r>
        <w:rPr>
          <w:rFonts w:ascii="Times New Roman" w:hAnsi="Times New Roman"/>
          <w:sz w:val="30"/>
          <w:szCs w:val="30"/>
          <w:rtl w:val="0"/>
          <w:lang w:val="en-US"/>
        </w:rPr>
        <w:t xml:space="preserve">70% Alcohol hand sanitizers are made freely available which the students </w:t>
      </w:r>
      <w:r>
        <w:rPr>
          <w:rFonts w:ascii="Times Roman" w:cs="Times Roman" w:hAnsi="Times Roman" w:eastAsia="Times Roman"/>
          <w:sz w:val="30"/>
          <w:szCs w:val="30"/>
          <w:rtl w:val="0"/>
        </w:rPr>
        <w:br w:type="textWrapping"/>
      </w:r>
      <w:r>
        <w:rPr>
          <w:rFonts w:ascii="Times New Roman" w:hAnsi="Times New Roman"/>
          <w:sz w:val="30"/>
          <w:szCs w:val="30"/>
          <w:rtl w:val="0"/>
          <w:lang w:val="en-US"/>
        </w:rPr>
        <w:t xml:space="preserve">are expected to use between each case on their gloves and the examiners should use if they come into physical contact with a patient or student.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11. </w:t>
      </w:r>
      <w:r>
        <w:rPr>
          <w:rFonts w:ascii="Times New Roman" w:hAnsi="Times New Roman"/>
          <w:sz w:val="30"/>
          <w:szCs w:val="30"/>
          <w:rtl w:val="0"/>
          <w:lang w:val="en-US"/>
        </w:rPr>
        <w:t xml:space="preserve">Unless clinically indicated the students are </w:t>
      </w:r>
      <w:r>
        <w:rPr>
          <w:rFonts w:ascii="Times Roman" w:hAnsi="Times Roman"/>
          <w:sz w:val="30"/>
          <w:szCs w:val="30"/>
          <w:rtl w:val="0"/>
          <w:lang w:val="en-US"/>
        </w:rPr>
        <w:t xml:space="preserve">NOT </w:t>
      </w:r>
      <w:r>
        <w:rPr>
          <w:rFonts w:ascii="Times New Roman" w:hAnsi="Times New Roman"/>
          <w:sz w:val="30"/>
          <w:szCs w:val="30"/>
          <w:rtl w:val="0"/>
          <w:lang w:val="en-US"/>
        </w:rPr>
        <w:t xml:space="preserve">subjected to COVID testing. </w:t>
      </w:r>
    </w:p>
    <w:p>
      <w:pPr>
        <w:pStyle w:val="Default"/>
        <w:bidi w:val="0"/>
        <w:spacing w:before="0" w:after="240"/>
        <w:ind w:left="0" w:right="0" w:firstLine="0"/>
        <w:jc w:val="left"/>
        <w:rPr>
          <w:rFonts w:ascii="Times New Roman" w:cs="Times New Roman" w:hAnsi="Times New Roman" w:eastAsia="Times New Roman"/>
          <w:sz w:val="30"/>
          <w:szCs w:val="30"/>
          <w:rtl w:val="0"/>
        </w:rPr>
      </w:pPr>
      <w:r>
        <w:rPr>
          <w:rFonts w:ascii="Times Roman" w:hAnsi="Times Roman"/>
          <w:sz w:val="30"/>
          <w:szCs w:val="30"/>
          <w:rtl w:val="0"/>
          <w:lang w:val="en-US"/>
        </w:rPr>
        <w:t xml:space="preserve">         </w:t>
      </w:r>
      <w:r>
        <w:rPr>
          <w:rFonts w:ascii="Times New Roman" w:hAnsi="Times New Roman"/>
          <w:sz w:val="30"/>
          <w:szCs w:val="30"/>
          <w:rtl w:val="0"/>
          <w:lang w:val="en-US"/>
        </w:rPr>
        <w:t xml:space="preserve">a) Therefore steps are taken to avoid or minimize physical contact between examiners and the students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New Roman" w:hAnsi="Times New Roman"/>
          <w:sz w:val="30"/>
          <w:szCs w:val="30"/>
          <w:rtl w:val="0"/>
          <w:lang w:val="en-US"/>
        </w:rPr>
        <w:t xml:space="preserve">       b</w:t>
      </w:r>
      <w:r>
        <w:rPr>
          <w:rFonts w:ascii="Times New Roman" w:hAnsi="Times New Roman"/>
          <w:sz w:val="30"/>
          <w:szCs w:val="30"/>
          <w:rtl w:val="0"/>
          <w:lang w:val="en-US"/>
        </w:rPr>
        <w:t>) The students</w:t>
      </w:r>
      <w:r>
        <w:rPr>
          <w:rFonts w:ascii="Times New Roman" w:hAnsi="Times New Roman" w:hint="default"/>
          <w:sz w:val="30"/>
          <w:szCs w:val="30"/>
          <w:rtl w:val="1"/>
        </w:rPr>
        <w:t xml:space="preserve">’ </w:t>
      </w:r>
      <w:r>
        <w:rPr>
          <w:rFonts w:ascii="Times New Roman" w:hAnsi="Times New Roman"/>
          <w:sz w:val="30"/>
          <w:szCs w:val="30"/>
          <w:rtl w:val="0"/>
          <w:lang w:val="en-US"/>
        </w:rPr>
        <w:t xml:space="preserve">admission sheets will </w:t>
      </w:r>
      <w:r>
        <w:rPr>
          <w:rFonts w:ascii="Times Roman" w:hAnsi="Times Roman"/>
          <w:sz w:val="30"/>
          <w:szCs w:val="30"/>
          <w:rtl w:val="0"/>
          <w:lang w:val="en-US"/>
        </w:rPr>
        <w:t xml:space="preserve">NOT </w:t>
      </w:r>
      <w:r>
        <w:rPr>
          <w:rFonts w:ascii="Times New Roman" w:hAnsi="Times New Roman"/>
          <w:sz w:val="30"/>
          <w:szCs w:val="30"/>
          <w:rtl w:val="0"/>
          <w:lang w:val="en-US"/>
        </w:rPr>
        <w:t xml:space="preserve">be handed over to the examiners at the clinicals but will be signed separately by a senior lecturer of the department.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12. </w:t>
      </w:r>
      <w:r>
        <w:rPr>
          <w:rFonts w:ascii="Times New Roman" w:hAnsi="Times New Roman"/>
          <w:sz w:val="30"/>
          <w:szCs w:val="30"/>
          <w:rtl w:val="0"/>
          <w:lang w:val="en-US"/>
        </w:rPr>
        <w:t xml:space="preserve">The examiners are provided with the marking sheets, a separate pen and a folder which should only be handled by the relevant examiner.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13.</w:t>
      </w:r>
      <w:r>
        <w:rPr>
          <w:rFonts w:ascii="Wingdings" w:hAnsi="Wingdings"/>
          <w:sz w:val="30"/>
          <w:szCs w:val="30"/>
          <w:rtl w:val="0"/>
          <w:lang w:val="en-US"/>
        </w:rPr>
        <w:t xml:space="preserve"> </w:t>
      </w:r>
      <w:r>
        <w:rPr>
          <w:rFonts w:ascii="Times New Roman" w:hAnsi="Times New Roman"/>
          <w:sz w:val="30"/>
          <w:szCs w:val="30"/>
          <w:rtl w:val="0"/>
          <w:lang w:val="en-US"/>
        </w:rPr>
        <w:t xml:space="preserve">At the end of the examination, the 2 examiners are expected to fold the marking sheets, put them in the envelope provided, and write their names on the front of the envelope and handover to the department staff who will ensure proper sealing of the envelope.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14.</w:t>
      </w:r>
      <w:r>
        <w:rPr>
          <w:rFonts w:ascii="Wingdings" w:hAnsi="Wingdings"/>
          <w:sz w:val="30"/>
          <w:szCs w:val="30"/>
          <w:rtl w:val="0"/>
          <w:lang w:val="en-US"/>
        </w:rPr>
        <w:t xml:space="preserve"> </w:t>
      </w:r>
      <w:r>
        <w:rPr>
          <w:rFonts w:ascii="Times New Roman" w:hAnsi="Times New Roman"/>
          <w:sz w:val="30"/>
          <w:szCs w:val="30"/>
          <w:rtl w:val="0"/>
          <w:lang w:val="en-US"/>
        </w:rPr>
        <w:t xml:space="preserve">Medical grade masks and face shields are available for any examiner who requests them.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15. </w:t>
      </w:r>
      <w:r>
        <w:rPr>
          <w:rFonts w:ascii="Times New Roman" w:hAnsi="Times New Roman"/>
          <w:sz w:val="30"/>
          <w:szCs w:val="30"/>
          <w:rtl w:val="0"/>
          <w:lang w:val="en-US"/>
        </w:rPr>
        <w:t xml:space="preserve">Wearing the mask is expected at all times during the exam. ( face shield is optional for the examiners) </w:t>
      </w:r>
    </w:p>
    <w:p>
      <w:pPr>
        <w:pStyle w:val="Default"/>
        <w:bidi w:val="0"/>
        <w:spacing w:before="0" w:after="240"/>
        <w:ind w:left="0" w:right="0" w:firstLine="0"/>
        <w:jc w:val="left"/>
        <w:rPr>
          <w:rFonts w:ascii="Times New Roman" w:cs="Times New Roman" w:hAnsi="Times New Roman" w:eastAsia="Times New Roman"/>
          <w:sz w:val="30"/>
          <w:szCs w:val="30"/>
          <w:rtl w:val="0"/>
        </w:rPr>
      </w:pPr>
    </w:p>
    <w:p>
      <w:pPr>
        <w:pStyle w:val="Default"/>
        <w:bidi w:val="0"/>
        <w:spacing w:before="0" w:after="240"/>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Thanking you </w:t>
      </w:r>
    </w:p>
    <w:p>
      <w:pPr>
        <w:pStyle w:val="Default"/>
        <w:bidi w:val="0"/>
        <w:spacing w:before="0" w:after="240"/>
        <w:ind w:left="0" w:right="0" w:firstLine="0"/>
        <w:jc w:val="left"/>
        <w:rPr>
          <w:rFonts w:ascii="Times Roman" w:cs="Times Roman" w:hAnsi="Times Roman" w:eastAsia="Times Roman"/>
          <w:sz w:val="30"/>
          <w:szCs w:val="30"/>
          <w:rtl w:val="0"/>
        </w:rPr>
      </w:pPr>
      <w:r>
        <w:rPr>
          <w:rFonts w:ascii="Times New Roman" w:hAnsi="Times New Roman"/>
          <w:sz w:val="30"/>
          <w:szCs w:val="30"/>
          <w:rtl w:val="0"/>
          <w:lang w:val="en-US"/>
        </w:rPr>
        <w:t xml:space="preserve">Yours sincerely </w:t>
      </w:r>
    </w:p>
    <w:p>
      <w:pPr>
        <w:pStyle w:val="Default"/>
        <w:bidi w:val="0"/>
        <w:spacing w:before="0" w:after="240"/>
        <w:ind w:left="0" w:right="0" w:firstLine="0"/>
        <w:jc w:val="left"/>
        <w:rPr>
          <w:rtl w:val="0"/>
        </w:rPr>
      </w:pPr>
      <w:r>
        <w:rPr>
          <w:rFonts w:ascii="Times Roman" w:cs="Times Roman" w:hAnsi="Times Roman" w:eastAsia="Times Roman"/>
          <w:sz w:val="30"/>
          <w:szCs w:val="3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0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2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4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56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78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0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2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49" w:hanging="4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