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B3" w:rsidRPr="00346D9A" w:rsidRDefault="00346D9A" w:rsidP="00346D9A">
      <w:pPr>
        <w:jc w:val="center"/>
        <w:rPr>
          <w:b/>
          <w:bCs/>
          <w:sz w:val="72"/>
          <w:szCs w:val="72"/>
        </w:rPr>
      </w:pPr>
      <w:r w:rsidRPr="00346D9A">
        <w:rPr>
          <w:b/>
          <w:bCs/>
          <w:sz w:val="72"/>
          <w:szCs w:val="72"/>
        </w:rPr>
        <w:t>40</w:t>
      </w:r>
      <w:r w:rsidRPr="00346D9A">
        <w:rPr>
          <w:b/>
          <w:bCs/>
          <w:sz w:val="72"/>
          <w:szCs w:val="72"/>
          <w:vertAlign w:val="superscript"/>
        </w:rPr>
        <w:t>th</w:t>
      </w:r>
      <w:r w:rsidRPr="00346D9A">
        <w:rPr>
          <w:b/>
          <w:bCs/>
          <w:sz w:val="72"/>
          <w:szCs w:val="72"/>
        </w:rPr>
        <w:t xml:space="preserve"> Batch</w:t>
      </w:r>
    </w:p>
    <w:p w:rsidR="00346D9A" w:rsidRPr="00AF0C15" w:rsidRDefault="00346D9A" w:rsidP="00346D9A">
      <w:pPr>
        <w:jc w:val="center"/>
        <w:rPr>
          <w:b/>
          <w:bCs/>
          <w:sz w:val="56"/>
          <w:szCs w:val="56"/>
        </w:rPr>
      </w:pPr>
      <w:r w:rsidRPr="00AF0C15">
        <w:rPr>
          <w:b/>
          <w:bCs/>
          <w:sz w:val="56"/>
          <w:szCs w:val="56"/>
        </w:rPr>
        <w:t>Tutorial</w:t>
      </w:r>
    </w:p>
    <w:p w:rsidR="00346D9A" w:rsidRPr="00AF0C15" w:rsidRDefault="00346D9A" w:rsidP="00346D9A">
      <w:pPr>
        <w:jc w:val="center"/>
        <w:rPr>
          <w:b/>
          <w:bCs/>
          <w:sz w:val="56"/>
          <w:szCs w:val="56"/>
        </w:rPr>
      </w:pPr>
      <w:r w:rsidRPr="00AF0C15">
        <w:rPr>
          <w:b/>
          <w:bCs/>
          <w:sz w:val="56"/>
          <w:szCs w:val="56"/>
        </w:rPr>
        <w:t>3</w:t>
      </w:r>
      <w:r w:rsidRPr="00AF0C15">
        <w:rPr>
          <w:b/>
          <w:bCs/>
          <w:sz w:val="56"/>
          <w:szCs w:val="56"/>
          <w:vertAlign w:val="superscript"/>
        </w:rPr>
        <w:t>rd</w:t>
      </w:r>
      <w:r w:rsidRPr="00AF0C15">
        <w:rPr>
          <w:b/>
          <w:bCs/>
          <w:sz w:val="56"/>
          <w:szCs w:val="56"/>
        </w:rPr>
        <w:t xml:space="preserve"> February 2022 at 1-</w:t>
      </w:r>
      <w:r w:rsidR="00505159" w:rsidRPr="00AF0C15">
        <w:rPr>
          <w:b/>
          <w:bCs/>
          <w:sz w:val="56"/>
          <w:szCs w:val="56"/>
        </w:rPr>
        <w:t>3</w:t>
      </w:r>
      <w:r w:rsidRPr="00AF0C15">
        <w:rPr>
          <w:b/>
          <w:bCs/>
          <w:sz w:val="56"/>
          <w:szCs w:val="56"/>
        </w:rPr>
        <w:t xml:space="preserve"> PM</w:t>
      </w:r>
    </w:p>
    <w:p w:rsidR="00346D9A" w:rsidRPr="00AF0C15" w:rsidRDefault="00346D9A" w:rsidP="00346D9A">
      <w:pPr>
        <w:jc w:val="center"/>
        <w:rPr>
          <w:b/>
          <w:bCs/>
          <w:sz w:val="6"/>
          <w:szCs w:val="6"/>
        </w:rPr>
      </w:pPr>
    </w:p>
    <w:p w:rsidR="00346D9A" w:rsidRPr="00346D9A" w:rsidRDefault="00860340" w:rsidP="00346D9A">
      <w:pPr>
        <w:pStyle w:val="ListParagraph"/>
        <w:numPr>
          <w:ilvl w:val="1"/>
          <w:numId w:val="6"/>
        </w:numPr>
        <w:rPr>
          <w:sz w:val="40"/>
          <w:szCs w:val="40"/>
        </w:rPr>
      </w:pPr>
      <w:r w:rsidRPr="00346D9A">
        <w:rPr>
          <w:sz w:val="40"/>
          <w:szCs w:val="40"/>
        </w:rPr>
        <w:t xml:space="preserve">State the Covid-19 vaccines currently available </w:t>
      </w:r>
    </w:p>
    <w:p w:rsidR="00860340" w:rsidRDefault="00860340" w:rsidP="00346D9A">
      <w:pPr>
        <w:pStyle w:val="ListParagraph"/>
        <w:rPr>
          <w:sz w:val="40"/>
          <w:szCs w:val="40"/>
        </w:rPr>
      </w:pPr>
      <w:proofErr w:type="gramStart"/>
      <w:r w:rsidRPr="00346D9A">
        <w:rPr>
          <w:sz w:val="40"/>
          <w:szCs w:val="40"/>
        </w:rPr>
        <w:t>in</w:t>
      </w:r>
      <w:proofErr w:type="gramEnd"/>
      <w:r w:rsidRPr="00346D9A">
        <w:rPr>
          <w:sz w:val="40"/>
          <w:szCs w:val="40"/>
        </w:rPr>
        <w:t xml:space="preserve"> Sri Lanka for,</w:t>
      </w:r>
    </w:p>
    <w:p w:rsidR="00346D9A" w:rsidRPr="00346D9A" w:rsidRDefault="00346D9A" w:rsidP="00346D9A">
      <w:pPr>
        <w:pStyle w:val="ListParagraph"/>
        <w:rPr>
          <w:sz w:val="16"/>
          <w:szCs w:val="16"/>
        </w:rPr>
      </w:pPr>
    </w:p>
    <w:p w:rsidR="00860340" w:rsidRPr="00346D9A" w:rsidRDefault="00860340" w:rsidP="00346D9A">
      <w:pPr>
        <w:pStyle w:val="ListParagraph"/>
        <w:numPr>
          <w:ilvl w:val="0"/>
          <w:numId w:val="2"/>
        </w:numPr>
        <w:ind w:firstLine="18"/>
        <w:rPr>
          <w:sz w:val="40"/>
          <w:szCs w:val="40"/>
        </w:rPr>
      </w:pPr>
      <w:r w:rsidRPr="00346D9A">
        <w:rPr>
          <w:sz w:val="40"/>
          <w:szCs w:val="40"/>
        </w:rPr>
        <w:t>individuals &gt;60yrs old</w:t>
      </w:r>
    </w:p>
    <w:p w:rsidR="00860340" w:rsidRPr="00346D9A" w:rsidRDefault="00860340" w:rsidP="00346D9A">
      <w:pPr>
        <w:pStyle w:val="ListParagraph"/>
        <w:numPr>
          <w:ilvl w:val="0"/>
          <w:numId w:val="2"/>
        </w:numPr>
        <w:ind w:firstLine="18"/>
        <w:rPr>
          <w:sz w:val="40"/>
          <w:szCs w:val="40"/>
        </w:rPr>
      </w:pPr>
      <w:r w:rsidRPr="00346D9A">
        <w:rPr>
          <w:sz w:val="40"/>
          <w:szCs w:val="40"/>
        </w:rPr>
        <w:t>pregnant mothers</w:t>
      </w:r>
    </w:p>
    <w:p w:rsidR="00860340" w:rsidRDefault="00860340" w:rsidP="00346D9A">
      <w:pPr>
        <w:pStyle w:val="ListParagraph"/>
        <w:numPr>
          <w:ilvl w:val="0"/>
          <w:numId w:val="2"/>
        </w:numPr>
        <w:ind w:firstLine="18"/>
        <w:rPr>
          <w:sz w:val="40"/>
          <w:szCs w:val="40"/>
        </w:rPr>
      </w:pPr>
      <w:r w:rsidRPr="00346D9A">
        <w:rPr>
          <w:sz w:val="40"/>
          <w:szCs w:val="40"/>
        </w:rPr>
        <w:t>school children</w:t>
      </w:r>
    </w:p>
    <w:p w:rsidR="00346D9A" w:rsidRPr="00346D9A" w:rsidRDefault="00346D9A" w:rsidP="00346D9A">
      <w:pPr>
        <w:pStyle w:val="ListParagraph"/>
        <w:ind w:left="738"/>
        <w:rPr>
          <w:sz w:val="20"/>
          <w:szCs w:val="20"/>
        </w:rPr>
      </w:pPr>
    </w:p>
    <w:p w:rsidR="00860340" w:rsidRPr="00346D9A" w:rsidRDefault="00860340" w:rsidP="00346D9A">
      <w:pPr>
        <w:ind w:left="630" w:hanging="630"/>
        <w:rPr>
          <w:sz w:val="40"/>
          <w:szCs w:val="40"/>
        </w:rPr>
      </w:pPr>
      <w:r w:rsidRPr="00346D9A">
        <w:rPr>
          <w:sz w:val="40"/>
          <w:szCs w:val="40"/>
        </w:rPr>
        <w:t xml:space="preserve">1.2 What information should you provide as a doctor, </w:t>
      </w:r>
      <w:r w:rsidR="00A663E3">
        <w:rPr>
          <w:sz w:val="40"/>
          <w:szCs w:val="40"/>
        </w:rPr>
        <w:t xml:space="preserve">working at a Covid-19 vaccination center, to the recipients </w:t>
      </w:r>
      <w:r w:rsidRPr="00346D9A">
        <w:rPr>
          <w:sz w:val="40"/>
          <w:szCs w:val="40"/>
        </w:rPr>
        <w:t xml:space="preserve">prior to vaccination? </w:t>
      </w:r>
    </w:p>
    <w:p w:rsidR="00346D9A" w:rsidRDefault="00860340" w:rsidP="00860340">
      <w:pPr>
        <w:rPr>
          <w:sz w:val="40"/>
          <w:szCs w:val="40"/>
        </w:rPr>
      </w:pPr>
      <w:r w:rsidRPr="00346D9A">
        <w:rPr>
          <w:sz w:val="40"/>
          <w:szCs w:val="40"/>
        </w:rPr>
        <w:t xml:space="preserve">1.3 </w:t>
      </w:r>
      <w:r w:rsidR="00A663E3">
        <w:rPr>
          <w:sz w:val="40"/>
          <w:szCs w:val="40"/>
        </w:rPr>
        <w:t>B</w:t>
      </w:r>
      <w:r w:rsidRPr="00346D9A">
        <w:rPr>
          <w:sz w:val="40"/>
          <w:szCs w:val="40"/>
        </w:rPr>
        <w:t xml:space="preserve">riefly </w:t>
      </w:r>
      <w:r w:rsidR="00A663E3">
        <w:rPr>
          <w:sz w:val="40"/>
          <w:szCs w:val="40"/>
        </w:rPr>
        <w:t xml:space="preserve">describe </w:t>
      </w:r>
      <w:r w:rsidRPr="00346D9A">
        <w:rPr>
          <w:sz w:val="40"/>
          <w:szCs w:val="40"/>
        </w:rPr>
        <w:t xml:space="preserve">the current exit strategies for the </w:t>
      </w:r>
    </w:p>
    <w:p w:rsidR="00860340" w:rsidRPr="00346D9A" w:rsidRDefault="00346D9A" w:rsidP="00860340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proofErr w:type="gramStart"/>
      <w:r w:rsidR="00860340" w:rsidRPr="00346D9A">
        <w:rPr>
          <w:sz w:val="40"/>
          <w:szCs w:val="40"/>
        </w:rPr>
        <w:t>following</w:t>
      </w:r>
      <w:proofErr w:type="gramEnd"/>
      <w:r w:rsidR="00860340" w:rsidRPr="00346D9A">
        <w:rPr>
          <w:sz w:val="40"/>
          <w:szCs w:val="40"/>
        </w:rPr>
        <w:t xml:space="preserve"> people in Sri Lanka.</w:t>
      </w:r>
    </w:p>
    <w:p w:rsidR="00860340" w:rsidRPr="00346D9A" w:rsidRDefault="00860340" w:rsidP="00860340">
      <w:pPr>
        <w:pStyle w:val="ListParagraph"/>
        <w:numPr>
          <w:ilvl w:val="0"/>
          <w:numId w:val="4"/>
        </w:numPr>
        <w:rPr>
          <w:sz w:val="40"/>
          <w:szCs w:val="40"/>
        </w:rPr>
      </w:pPr>
      <w:proofErr w:type="spellStart"/>
      <w:r w:rsidRPr="00346D9A">
        <w:rPr>
          <w:sz w:val="40"/>
          <w:szCs w:val="40"/>
        </w:rPr>
        <w:t>Covid</w:t>
      </w:r>
      <w:proofErr w:type="spellEnd"/>
      <w:r w:rsidRPr="00346D9A">
        <w:rPr>
          <w:sz w:val="40"/>
          <w:szCs w:val="40"/>
        </w:rPr>
        <w:t xml:space="preserve"> positive patients in home quarantine</w:t>
      </w:r>
    </w:p>
    <w:p w:rsidR="00860340" w:rsidRPr="00346D9A" w:rsidRDefault="00860340" w:rsidP="00860340">
      <w:pPr>
        <w:pStyle w:val="ListParagraph"/>
        <w:numPr>
          <w:ilvl w:val="0"/>
          <w:numId w:val="4"/>
        </w:numPr>
        <w:rPr>
          <w:sz w:val="40"/>
          <w:szCs w:val="40"/>
        </w:rPr>
      </w:pPr>
      <w:proofErr w:type="spellStart"/>
      <w:r w:rsidRPr="00346D9A">
        <w:rPr>
          <w:sz w:val="40"/>
          <w:szCs w:val="40"/>
        </w:rPr>
        <w:t>Covid</w:t>
      </w:r>
      <w:proofErr w:type="spellEnd"/>
      <w:r w:rsidRPr="00346D9A">
        <w:rPr>
          <w:sz w:val="40"/>
          <w:szCs w:val="40"/>
        </w:rPr>
        <w:t xml:space="preserve"> positive patients staying at an ICC/ hospital </w:t>
      </w:r>
    </w:p>
    <w:p w:rsidR="00444A0F" w:rsidRDefault="00860340" w:rsidP="00860340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346D9A">
        <w:rPr>
          <w:sz w:val="40"/>
          <w:szCs w:val="40"/>
        </w:rPr>
        <w:t>Tourists arriving in Sri Lanka aged &gt;18 years</w:t>
      </w:r>
    </w:p>
    <w:p w:rsidR="00346D9A" w:rsidRPr="00AF0C15" w:rsidRDefault="00346D9A" w:rsidP="00346D9A">
      <w:pPr>
        <w:rPr>
          <w:sz w:val="10"/>
          <w:szCs w:val="10"/>
        </w:rPr>
      </w:pPr>
    </w:p>
    <w:p w:rsidR="00AF0C15" w:rsidRDefault="00505159" w:rsidP="00AF0C15">
      <w:pPr>
        <w:pStyle w:val="ListParagraph"/>
        <w:numPr>
          <w:ilvl w:val="0"/>
          <w:numId w:val="8"/>
        </w:numPr>
        <w:ind w:left="450" w:hanging="405"/>
        <w:rPr>
          <w:sz w:val="40"/>
          <w:szCs w:val="40"/>
        </w:rPr>
      </w:pPr>
      <w:r w:rsidRPr="00AF0C15">
        <w:rPr>
          <w:sz w:val="40"/>
          <w:szCs w:val="40"/>
        </w:rPr>
        <w:t xml:space="preserve">Discuss the public health response to Covid-19 pandemic through preventive healthcare system in </w:t>
      </w:r>
    </w:p>
    <w:p w:rsidR="00505159" w:rsidRPr="00AF0C15" w:rsidRDefault="00505159" w:rsidP="00AF0C15">
      <w:pPr>
        <w:pStyle w:val="ListParagraph"/>
        <w:ind w:left="450"/>
        <w:rPr>
          <w:sz w:val="40"/>
          <w:szCs w:val="40"/>
        </w:rPr>
      </w:pPr>
      <w:r w:rsidRPr="00AF0C15">
        <w:rPr>
          <w:sz w:val="40"/>
          <w:szCs w:val="40"/>
        </w:rPr>
        <w:t xml:space="preserve">Sri Lanka. </w:t>
      </w:r>
      <w:r w:rsidR="00AF0C15">
        <w:rPr>
          <w:sz w:val="40"/>
          <w:szCs w:val="40"/>
        </w:rPr>
        <w:t xml:space="preserve">                                                           </w:t>
      </w:r>
      <w:r w:rsidRPr="00AF0C15">
        <w:rPr>
          <w:sz w:val="40"/>
          <w:szCs w:val="40"/>
        </w:rPr>
        <w:t>(100 marks)</w:t>
      </w:r>
    </w:p>
    <w:p w:rsidR="00AF0C15" w:rsidRDefault="00AF0C15" w:rsidP="00AF0C15">
      <w:pPr>
        <w:spacing w:after="0" w:line="240" w:lineRule="auto"/>
        <w:rPr>
          <w:sz w:val="36"/>
          <w:szCs w:val="36"/>
        </w:rPr>
      </w:pPr>
    </w:p>
    <w:p w:rsidR="00346D9A" w:rsidRPr="00AF0C15" w:rsidRDefault="00346D9A" w:rsidP="00AF0C15">
      <w:pPr>
        <w:spacing w:after="0" w:line="240" w:lineRule="auto"/>
        <w:rPr>
          <w:sz w:val="36"/>
          <w:szCs w:val="36"/>
        </w:rPr>
      </w:pPr>
      <w:bookmarkStart w:id="0" w:name="_GoBack"/>
      <w:bookmarkEnd w:id="0"/>
      <w:r w:rsidRPr="00AF0C15">
        <w:rPr>
          <w:sz w:val="36"/>
          <w:szCs w:val="36"/>
        </w:rPr>
        <w:t>Head/ Dept. of Community Medicine</w:t>
      </w:r>
    </w:p>
    <w:p w:rsidR="00346D9A" w:rsidRPr="00AF0C15" w:rsidRDefault="00346D9A" w:rsidP="00AF0C15">
      <w:pPr>
        <w:spacing w:after="0" w:line="240" w:lineRule="auto"/>
        <w:rPr>
          <w:sz w:val="36"/>
          <w:szCs w:val="36"/>
        </w:rPr>
      </w:pPr>
      <w:r w:rsidRPr="00AF0C15">
        <w:rPr>
          <w:sz w:val="36"/>
          <w:szCs w:val="36"/>
        </w:rPr>
        <w:t>26</w:t>
      </w:r>
      <w:r w:rsidRPr="00AF0C15">
        <w:rPr>
          <w:sz w:val="36"/>
          <w:szCs w:val="36"/>
          <w:vertAlign w:val="superscript"/>
        </w:rPr>
        <w:t>th</w:t>
      </w:r>
      <w:r w:rsidRPr="00AF0C15">
        <w:rPr>
          <w:sz w:val="36"/>
          <w:szCs w:val="36"/>
        </w:rPr>
        <w:t xml:space="preserve"> January 2022</w:t>
      </w:r>
    </w:p>
    <w:p w:rsidR="00346D9A" w:rsidRPr="00346D9A" w:rsidRDefault="00346D9A" w:rsidP="00346D9A">
      <w:pPr>
        <w:rPr>
          <w:sz w:val="40"/>
          <w:szCs w:val="40"/>
        </w:rPr>
      </w:pPr>
    </w:p>
    <w:sectPr w:rsidR="00346D9A" w:rsidRPr="00346D9A" w:rsidSect="00AF0C15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770F"/>
    <w:multiLevelType w:val="hybridMultilevel"/>
    <w:tmpl w:val="3BDCF652"/>
    <w:lvl w:ilvl="0" w:tplc="518A70E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437BF"/>
    <w:multiLevelType w:val="multilevel"/>
    <w:tmpl w:val="9B4C1C8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>
    <w:nsid w:val="10DB4A55"/>
    <w:multiLevelType w:val="multilevel"/>
    <w:tmpl w:val="D6E6D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40EF4B51"/>
    <w:multiLevelType w:val="hybridMultilevel"/>
    <w:tmpl w:val="C3622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5357E"/>
    <w:multiLevelType w:val="hybridMultilevel"/>
    <w:tmpl w:val="CC22BD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37860"/>
    <w:multiLevelType w:val="hybridMultilevel"/>
    <w:tmpl w:val="75723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904D2"/>
    <w:multiLevelType w:val="hybridMultilevel"/>
    <w:tmpl w:val="5CB64F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A38FB"/>
    <w:multiLevelType w:val="hybridMultilevel"/>
    <w:tmpl w:val="6E589D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40"/>
    <w:rsid w:val="001004B3"/>
    <w:rsid w:val="00346D9A"/>
    <w:rsid w:val="00444A0F"/>
    <w:rsid w:val="00505159"/>
    <w:rsid w:val="00860340"/>
    <w:rsid w:val="00A663E3"/>
    <w:rsid w:val="00AF0C15"/>
    <w:rsid w:val="00C700DC"/>
    <w:rsid w:val="00C7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90210-DF75-4E39-9192-B4E61F82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07D4B-534B-458F-BDF5-4EC22558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2022-01-26T23:28:00Z</cp:lastPrinted>
  <dcterms:created xsi:type="dcterms:W3CDTF">2022-01-26T22:08:00Z</dcterms:created>
  <dcterms:modified xsi:type="dcterms:W3CDTF">2022-02-01T16:44:00Z</dcterms:modified>
</cp:coreProperties>
</file>