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3CC" w:rsidRPr="00BB23CC" w:rsidRDefault="00BB23CC" w:rsidP="00BB23CC">
      <w:pPr>
        <w:jc w:val="center"/>
        <w:rPr>
          <w:b/>
          <w:bCs/>
          <w:sz w:val="72"/>
          <w:szCs w:val="72"/>
        </w:rPr>
      </w:pPr>
      <w:r w:rsidRPr="00BB23CC">
        <w:rPr>
          <w:b/>
          <w:bCs/>
          <w:sz w:val="72"/>
          <w:szCs w:val="72"/>
        </w:rPr>
        <w:t>Address by Vice-Chancellor</w:t>
      </w:r>
    </w:p>
    <w:p w:rsidR="00BB23CC" w:rsidRDefault="00BB23CC" w:rsidP="00BB23CC"/>
    <w:p w:rsidR="00BB23CC" w:rsidRPr="00BB23CC" w:rsidRDefault="00BB23CC" w:rsidP="00BB23CC">
      <w:pPr>
        <w:jc w:val="both"/>
        <w:rPr>
          <w:sz w:val="52"/>
          <w:szCs w:val="52"/>
        </w:rPr>
      </w:pPr>
      <w:r w:rsidRPr="00BB23CC">
        <w:rPr>
          <w:sz w:val="52"/>
          <w:szCs w:val="52"/>
        </w:rPr>
        <w:t>The Vice-Chancellor will address all the students at 4.00 pm, Thursday, 2nd of June 2022 in the Auditorium of the Faculty of Medicine.</w:t>
      </w:r>
    </w:p>
    <w:p w:rsidR="00BB23CC" w:rsidRPr="00BB23CC" w:rsidRDefault="00BB23CC" w:rsidP="00BB23CC">
      <w:pPr>
        <w:rPr>
          <w:sz w:val="52"/>
          <w:szCs w:val="52"/>
        </w:rPr>
      </w:pPr>
    </w:p>
    <w:p w:rsidR="00BB23CC" w:rsidRPr="00BB23CC" w:rsidRDefault="00BB23CC" w:rsidP="00BB23CC">
      <w:pPr>
        <w:rPr>
          <w:sz w:val="52"/>
          <w:szCs w:val="52"/>
        </w:rPr>
      </w:pPr>
      <w:r w:rsidRPr="00BB23CC">
        <w:rPr>
          <w:sz w:val="52"/>
          <w:szCs w:val="52"/>
        </w:rPr>
        <w:t>please be present.</w:t>
      </w:r>
    </w:p>
    <w:p w:rsidR="00BB23CC" w:rsidRPr="00BB23CC" w:rsidRDefault="00BB23CC" w:rsidP="00BB23CC">
      <w:pPr>
        <w:rPr>
          <w:sz w:val="36"/>
          <w:szCs w:val="36"/>
        </w:rPr>
      </w:pPr>
    </w:p>
    <w:p w:rsidR="00BB23CC" w:rsidRPr="00BB23CC" w:rsidRDefault="00BB23CC" w:rsidP="00BB23CC">
      <w:pPr>
        <w:rPr>
          <w:sz w:val="52"/>
          <w:szCs w:val="52"/>
        </w:rPr>
      </w:pPr>
      <w:r w:rsidRPr="00BB23CC">
        <w:rPr>
          <w:sz w:val="52"/>
          <w:szCs w:val="52"/>
        </w:rPr>
        <w:t>Dean</w:t>
      </w:r>
    </w:p>
    <w:p w:rsidR="00FC4325" w:rsidRDefault="00BB23CC" w:rsidP="00BB23CC">
      <w:pPr>
        <w:rPr>
          <w:sz w:val="52"/>
          <w:szCs w:val="52"/>
        </w:rPr>
      </w:pPr>
      <w:r w:rsidRPr="00BB23CC">
        <w:rPr>
          <w:sz w:val="52"/>
          <w:szCs w:val="52"/>
        </w:rPr>
        <w:t>Faculty of Medicine</w:t>
      </w:r>
    </w:p>
    <w:p w:rsidR="00BB23CC" w:rsidRPr="00BB23CC" w:rsidRDefault="00BB23CC" w:rsidP="00BB23CC">
      <w:pPr>
        <w:rPr>
          <w:sz w:val="28"/>
          <w:szCs w:val="28"/>
        </w:rPr>
      </w:pPr>
      <w:r>
        <w:rPr>
          <w:sz w:val="28"/>
          <w:szCs w:val="28"/>
        </w:rPr>
        <w:t>02.06.2022</w:t>
      </w:r>
      <w:bookmarkStart w:id="0" w:name="_GoBack"/>
      <w:bookmarkEnd w:id="0"/>
    </w:p>
    <w:sectPr w:rsidR="00BB23CC" w:rsidRPr="00BB23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3CC"/>
    <w:rsid w:val="00BB23CC"/>
    <w:rsid w:val="00FC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8DC7F"/>
  <w15:chartTrackingRefBased/>
  <w15:docId w15:val="{B9BE8CE8-4416-4926-B5EA-831052A6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23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3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</dc:creator>
  <cp:keywords/>
  <dc:description/>
  <cp:lastModifiedBy>SAR</cp:lastModifiedBy>
  <cp:revision>1</cp:revision>
  <cp:lastPrinted>2022-06-02T04:47:00Z</cp:lastPrinted>
  <dcterms:created xsi:type="dcterms:W3CDTF">2022-06-02T04:43:00Z</dcterms:created>
  <dcterms:modified xsi:type="dcterms:W3CDTF">2022-06-02T04:50:00Z</dcterms:modified>
</cp:coreProperties>
</file>