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DE" w:rsidRDefault="00EC39DE">
      <w:pPr>
        <w:rPr>
          <w:sz w:val="24"/>
          <w:szCs w:val="24"/>
        </w:rPr>
      </w:pPr>
    </w:p>
    <w:p w:rsidR="00EC39DE" w:rsidRDefault="00EC39DE">
      <w:pPr>
        <w:rPr>
          <w:sz w:val="24"/>
          <w:szCs w:val="24"/>
        </w:rPr>
      </w:pPr>
    </w:p>
    <w:p w:rsidR="00EC39DE" w:rsidRDefault="00EC39DE" w:rsidP="00EC39DE">
      <w:pPr>
        <w:jc w:val="center"/>
        <w:rPr>
          <w:b/>
          <w:bCs/>
          <w:sz w:val="28"/>
          <w:szCs w:val="28"/>
        </w:rPr>
      </w:pPr>
      <w:r w:rsidRPr="00EC39DE">
        <w:rPr>
          <w:b/>
          <w:bCs/>
          <w:sz w:val="28"/>
          <w:szCs w:val="28"/>
        </w:rPr>
        <w:t>NOTICE-39</w:t>
      </w:r>
      <w:r w:rsidRPr="00EC39DE">
        <w:rPr>
          <w:b/>
          <w:bCs/>
          <w:sz w:val="28"/>
          <w:szCs w:val="28"/>
          <w:vertAlign w:val="superscript"/>
        </w:rPr>
        <w:t>TH</w:t>
      </w:r>
      <w:r w:rsidRPr="00EC39DE">
        <w:rPr>
          <w:b/>
          <w:bCs/>
          <w:sz w:val="28"/>
          <w:szCs w:val="28"/>
        </w:rPr>
        <w:t xml:space="preserve"> BATCH</w:t>
      </w:r>
    </w:p>
    <w:p w:rsidR="00AB271F" w:rsidRDefault="00AB271F" w:rsidP="00AB27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Zoom lecture schedule-</w:t>
      </w:r>
      <w:r w:rsidR="002804C6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Pathology </w:t>
      </w:r>
    </w:p>
    <w:p w:rsidR="00EC39DE" w:rsidRDefault="00EC39DE" w:rsidP="00EC39DE">
      <w:pPr>
        <w:jc w:val="center"/>
        <w:rPr>
          <w:sz w:val="24"/>
          <w:szCs w:val="24"/>
        </w:rPr>
      </w:pPr>
    </w:p>
    <w:p w:rsidR="00EC39DE" w:rsidRDefault="00EC39DE" w:rsidP="00EC39DE">
      <w:pPr>
        <w:rPr>
          <w:sz w:val="24"/>
          <w:szCs w:val="24"/>
        </w:rPr>
      </w:pPr>
      <w:r>
        <w:rPr>
          <w:sz w:val="24"/>
          <w:szCs w:val="24"/>
        </w:rPr>
        <w:t xml:space="preserve">Please note that several changes have been made for online </w:t>
      </w:r>
      <w:r w:rsidR="00FF01D1">
        <w:rPr>
          <w:sz w:val="24"/>
          <w:szCs w:val="24"/>
        </w:rPr>
        <w:t xml:space="preserve">Pathology </w:t>
      </w:r>
      <w:r>
        <w:rPr>
          <w:sz w:val="24"/>
          <w:szCs w:val="24"/>
        </w:rPr>
        <w:t>lecture</w:t>
      </w:r>
      <w:r w:rsidR="00FF01D1">
        <w:rPr>
          <w:sz w:val="24"/>
          <w:szCs w:val="24"/>
        </w:rPr>
        <w:t xml:space="preserve"> schedule for 39</w:t>
      </w:r>
      <w:r w:rsidR="00FF01D1" w:rsidRPr="00FF01D1">
        <w:rPr>
          <w:sz w:val="24"/>
          <w:szCs w:val="24"/>
          <w:vertAlign w:val="superscript"/>
        </w:rPr>
        <w:t>th</w:t>
      </w:r>
      <w:r w:rsidR="00FF01D1">
        <w:rPr>
          <w:sz w:val="24"/>
          <w:szCs w:val="24"/>
        </w:rPr>
        <w:t xml:space="preserve"> batch.</w:t>
      </w:r>
    </w:p>
    <w:p w:rsidR="00A37E47" w:rsidRDefault="00A37E47" w:rsidP="00EC39DE">
      <w:pPr>
        <w:rPr>
          <w:sz w:val="24"/>
          <w:szCs w:val="24"/>
        </w:rPr>
      </w:pPr>
      <w:r>
        <w:rPr>
          <w:sz w:val="24"/>
          <w:szCs w:val="24"/>
        </w:rPr>
        <w:t>The updated lecture schedule is as follows.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1187"/>
        <w:gridCol w:w="1148"/>
        <w:gridCol w:w="3745"/>
        <w:gridCol w:w="1659"/>
      </w:tblGrid>
      <w:tr w:rsidR="00181C2E" w:rsidTr="006C0E96">
        <w:tc>
          <w:tcPr>
            <w:tcW w:w="1278" w:type="dxa"/>
          </w:tcPr>
          <w:p w:rsidR="00181C2E" w:rsidRDefault="00181C2E" w:rsidP="006C0E96">
            <w:r>
              <w:t>Date</w:t>
            </w:r>
          </w:p>
        </w:tc>
        <w:tc>
          <w:tcPr>
            <w:tcW w:w="1237" w:type="dxa"/>
          </w:tcPr>
          <w:p w:rsidR="00181C2E" w:rsidRDefault="00181C2E" w:rsidP="006C0E96">
            <w:r>
              <w:t>Time</w:t>
            </w:r>
          </w:p>
        </w:tc>
        <w:tc>
          <w:tcPr>
            <w:tcW w:w="1158" w:type="dxa"/>
          </w:tcPr>
          <w:p w:rsidR="00181C2E" w:rsidRDefault="00181C2E" w:rsidP="006C0E96">
            <w:r>
              <w:t>Course name</w:t>
            </w:r>
          </w:p>
        </w:tc>
        <w:tc>
          <w:tcPr>
            <w:tcW w:w="3949" w:type="dxa"/>
          </w:tcPr>
          <w:p w:rsidR="00181C2E" w:rsidRDefault="00181C2E" w:rsidP="006C0E96">
            <w:r>
              <w:t>Lecture topic</w:t>
            </w:r>
          </w:p>
        </w:tc>
        <w:tc>
          <w:tcPr>
            <w:tcW w:w="1728" w:type="dxa"/>
          </w:tcPr>
          <w:p w:rsidR="00181C2E" w:rsidRDefault="00181C2E" w:rsidP="006C0E96">
            <w:r>
              <w:t>lecturer</w:t>
            </w:r>
          </w:p>
        </w:tc>
      </w:tr>
      <w:tr w:rsidR="00181C2E" w:rsidTr="006C0E96">
        <w:tc>
          <w:tcPr>
            <w:tcW w:w="1278" w:type="dxa"/>
          </w:tcPr>
          <w:p w:rsidR="00181C2E" w:rsidRDefault="00181C2E" w:rsidP="006C0E96">
            <w:r>
              <w:t>30/06/2020</w:t>
            </w:r>
          </w:p>
        </w:tc>
        <w:tc>
          <w:tcPr>
            <w:tcW w:w="1237" w:type="dxa"/>
          </w:tcPr>
          <w:p w:rsidR="00181C2E" w:rsidRDefault="00181C2E" w:rsidP="006C0E96">
            <w:r>
              <w:t>1pm-2pm</w:t>
            </w:r>
          </w:p>
        </w:tc>
        <w:tc>
          <w:tcPr>
            <w:tcW w:w="1158" w:type="dxa"/>
          </w:tcPr>
          <w:p w:rsidR="00181C2E" w:rsidRDefault="00181C2E" w:rsidP="006C0E96">
            <w:r>
              <w:t>CVS-3</w:t>
            </w:r>
          </w:p>
        </w:tc>
        <w:tc>
          <w:tcPr>
            <w:tcW w:w="3949" w:type="dxa"/>
          </w:tcPr>
          <w:p w:rsidR="00181C2E" w:rsidRDefault="00181C2E" w:rsidP="006C0E96">
            <w:r>
              <w:t>Cardiac failure</w:t>
            </w:r>
          </w:p>
        </w:tc>
        <w:tc>
          <w:tcPr>
            <w:tcW w:w="1728" w:type="dxa"/>
          </w:tcPr>
          <w:p w:rsidR="00181C2E" w:rsidRDefault="00181C2E" w:rsidP="006C0E96">
            <w:proofErr w:type="spellStart"/>
            <w:r>
              <w:t>Prof.LKB</w:t>
            </w:r>
            <w:proofErr w:type="spellEnd"/>
          </w:p>
        </w:tc>
      </w:tr>
      <w:tr w:rsidR="00181C2E" w:rsidTr="006C0E96">
        <w:tc>
          <w:tcPr>
            <w:tcW w:w="1278" w:type="dxa"/>
          </w:tcPr>
          <w:p w:rsidR="00181C2E" w:rsidRDefault="00181C2E" w:rsidP="006C0E96">
            <w:r>
              <w:t>30/06/2020</w:t>
            </w:r>
          </w:p>
        </w:tc>
        <w:tc>
          <w:tcPr>
            <w:tcW w:w="1237" w:type="dxa"/>
          </w:tcPr>
          <w:p w:rsidR="00181C2E" w:rsidRDefault="00181C2E" w:rsidP="006C0E96">
            <w:r>
              <w:t>2pm-3pm</w:t>
            </w:r>
          </w:p>
        </w:tc>
        <w:tc>
          <w:tcPr>
            <w:tcW w:w="1158" w:type="dxa"/>
          </w:tcPr>
          <w:p w:rsidR="00181C2E" w:rsidRDefault="00181C2E" w:rsidP="006C0E96">
            <w:r>
              <w:t>CVS-4</w:t>
            </w:r>
          </w:p>
        </w:tc>
        <w:tc>
          <w:tcPr>
            <w:tcW w:w="3949" w:type="dxa"/>
          </w:tcPr>
          <w:p w:rsidR="00181C2E" w:rsidRDefault="00181C2E" w:rsidP="006C0E96">
            <w:r w:rsidRPr="002F6683">
              <w:t>Rheumatic heart disease</w:t>
            </w:r>
          </w:p>
        </w:tc>
        <w:tc>
          <w:tcPr>
            <w:tcW w:w="1728" w:type="dxa"/>
          </w:tcPr>
          <w:p w:rsidR="00181C2E" w:rsidRDefault="00181C2E" w:rsidP="006C0E96">
            <w:proofErr w:type="spellStart"/>
            <w:r>
              <w:t>Dr.KBR</w:t>
            </w:r>
            <w:proofErr w:type="spellEnd"/>
          </w:p>
        </w:tc>
      </w:tr>
      <w:tr w:rsidR="00181C2E" w:rsidTr="006C0E96">
        <w:tc>
          <w:tcPr>
            <w:tcW w:w="1278" w:type="dxa"/>
          </w:tcPr>
          <w:p w:rsidR="00181C2E" w:rsidRDefault="00181C2E" w:rsidP="006C0E96">
            <w:r>
              <w:t>07/07/2020</w:t>
            </w:r>
          </w:p>
        </w:tc>
        <w:tc>
          <w:tcPr>
            <w:tcW w:w="1237" w:type="dxa"/>
          </w:tcPr>
          <w:p w:rsidR="00181C2E" w:rsidRDefault="00181C2E" w:rsidP="006C0E96">
            <w:r>
              <w:t>1pm-2pm</w:t>
            </w:r>
          </w:p>
        </w:tc>
        <w:tc>
          <w:tcPr>
            <w:tcW w:w="1158" w:type="dxa"/>
          </w:tcPr>
          <w:p w:rsidR="00181C2E" w:rsidRDefault="00181C2E" w:rsidP="006C0E96">
            <w:r>
              <w:t>CVS-5</w:t>
            </w:r>
          </w:p>
        </w:tc>
        <w:tc>
          <w:tcPr>
            <w:tcW w:w="3949" w:type="dxa"/>
          </w:tcPr>
          <w:p w:rsidR="00181C2E" w:rsidRDefault="00181C2E" w:rsidP="006C0E96">
            <w:r w:rsidRPr="002F6683">
              <w:t>Infective endocarditis</w:t>
            </w:r>
          </w:p>
        </w:tc>
        <w:tc>
          <w:tcPr>
            <w:tcW w:w="1728" w:type="dxa"/>
          </w:tcPr>
          <w:p w:rsidR="00181C2E" w:rsidRDefault="00181C2E" w:rsidP="006C0E96">
            <w:proofErr w:type="spellStart"/>
            <w:r>
              <w:t>Dr.TGL</w:t>
            </w:r>
            <w:proofErr w:type="spellEnd"/>
          </w:p>
        </w:tc>
      </w:tr>
      <w:tr w:rsidR="00181C2E" w:rsidTr="006C0E96">
        <w:tc>
          <w:tcPr>
            <w:tcW w:w="1278" w:type="dxa"/>
          </w:tcPr>
          <w:p w:rsidR="00181C2E" w:rsidRDefault="00181C2E" w:rsidP="006C0E96">
            <w:r>
              <w:t>07/07/2020</w:t>
            </w:r>
          </w:p>
        </w:tc>
        <w:tc>
          <w:tcPr>
            <w:tcW w:w="1237" w:type="dxa"/>
          </w:tcPr>
          <w:p w:rsidR="00181C2E" w:rsidRDefault="00181C2E" w:rsidP="006C0E96">
            <w:r>
              <w:t>2pm-3pm</w:t>
            </w:r>
          </w:p>
        </w:tc>
        <w:tc>
          <w:tcPr>
            <w:tcW w:w="1158" w:type="dxa"/>
          </w:tcPr>
          <w:p w:rsidR="00181C2E" w:rsidRDefault="00181C2E" w:rsidP="006C0E96">
            <w:r>
              <w:t>RS -1</w:t>
            </w:r>
          </w:p>
        </w:tc>
        <w:tc>
          <w:tcPr>
            <w:tcW w:w="3949" w:type="dxa"/>
          </w:tcPr>
          <w:p w:rsidR="00181C2E" w:rsidRDefault="00181C2E" w:rsidP="006C0E96">
            <w:r w:rsidRPr="00702117">
              <w:t>Acute pneumonia</w:t>
            </w:r>
          </w:p>
        </w:tc>
        <w:tc>
          <w:tcPr>
            <w:tcW w:w="1728" w:type="dxa"/>
          </w:tcPr>
          <w:p w:rsidR="00181C2E" w:rsidRDefault="00181C2E" w:rsidP="006C0E96">
            <w:proofErr w:type="spellStart"/>
            <w:r>
              <w:t>Dr.TGL</w:t>
            </w:r>
            <w:proofErr w:type="spellEnd"/>
          </w:p>
        </w:tc>
      </w:tr>
      <w:tr w:rsidR="00181C2E" w:rsidTr="006C0E96">
        <w:tc>
          <w:tcPr>
            <w:tcW w:w="1278" w:type="dxa"/>
          </w:tcPr>
          <w:p w:rsidR="00181C2E" w:rsidRDefault="00181C2E" w:rsidP="006C0E96">
            <w:r>
              <w:t>14/07/2020</w:t>
            </w:r>
          </w:p>
        </w:tc>
        <w:tc>
          <w:tcPr>
            <w:tcW w:w="1237" w:type="dxa"/>
          </w:tcPr>
          <w:p w:rsidR="00181C2E" w:rsidRDefault="00181C2E" w:rsidP="006C0E96">
            <w:r>
              <w:t>1pm-2pm</w:t>
            </w:r>
          </w:p>
        </w:tc>
        <w:tc>
          <w:tcPr>
            <w:tcW w:w="1158" w:type="dxa"/>
          </w:tcPr>
          <w:p w:rsidR="00181C2E" w:rsidRDefault="00181C2E" w:rsidP="006C0E96">
            <w:r>
              <w:t>DM</w:t>
            </w:r>
          </w:p>
        </w:tc>
        <w:tc>
          <w:tcPr>
            <w:tcW w:w="3949" w:type="dxa"/>
          </w:tcPr>
          <w:p w:rsidR="00181C2E" w:rsidRDefault="00181C2E" w:rsidP="006C0E96">
            <w:r>
              <w:t>Diabetes mellitus</w:t>
            </w:r>
          </w:p>
        </w:tc>
        <w:tc>
          <w:tcPr>
            <w:tcW w:w="1728" w:type="dxa"/>
          </w:tcPr>
          <w:p w:rsidR="00181C2E" w:rsidRDefault="00181C2E" w:rsidP="006C0E96">
            <w:r>
              <w:t>Dr.DS</w:t>
            </w:r>
          </w:p>
        </w:tc>
      </w:tr>
      <w:tr w:rsidR="00181C2E" w:rsidTr="006C0E96">
        <w:tc>
          <w:tcPr>
            <w:tcW w:w="1278" w:type="dxa"/>
          </w:tcPr>
          <w:p w:rsidR="00181C2E" w:rsidRDefault="00181C2E" w:rsidP="006C0E96">
            <w:r>
              <w:t>14/07/2020</w:t>
            </w:r>
          </w:p>
        </w:tc>
        <w:tc>
          <w:tcPr>
            <w:tcW w:w="1237" w:type="dxa"/>
          </w:tcPr>
          <w:p w:rsidR="00181C2E" w:rsidRDefault="00181C2E" w:rsidP="006C0E96">
            <w:r>
              <w:t>2pm-3m</w:t>
            </w:r>
          </w:p>
        </w:tc>
        <w:tc>
          <w:tcPr>
            <w:tcW w:w="1158" w:type="dxa"/>
          </w:tcPr>
          <w:p w:rsidR="00181C2E" w:rsidRDefault="00181C2E" w:rsidP="006C0E96">
            <w:r>
              <w:t>CVS-6</w:t>
            </w:r>
          </w:p>
        </w:tc>
        <w:tc>
          <w:tcPr>
            <w:tcW w:w="3949" w:type="dxa"/>
          </w:tcPr>
          <w:p w:rsidR="00181C2E" w:rsidRDefault="00181C2E" w:rsidP="006C0E96">
            <w:r w:rsidRPr="00702117">
              <w:t>Cardiomyopathy and myocarditis</w:t>
            </w:r>
          </w:p>
        </w:tc>
        <w:tc>
          <w:tcPr>
            <w:tcW w:w="1728" w:type="dxa"/>
          </w:tcPr>
          <w:p w:rsidR="00181C2E" w:rsidRDefault="00181C2E" w:rsidP="006C0E96">
            <w:r>
              <w:t>Dr.TW</w:t>
            </w:r>
          </w:p>
        </w:tc>
      </w:tr>
      <w:tr w:rsidR="00181C2E" w:rsidTr="006C0E96">
        <w:tc>
          <w:tcPr>
            <w:tcW w:w="1278" w:type="dxa"/>
          </w:tcPr>
          <w:p w:rsidR="00181C2E" w:rsidRDefault="00181C2E" w:rsidP="006C0E96">
            <w:r>
              <w:t>21/07/2020</w:t>
            </w:r>
          </w:p>
        </w:tc>
        <w:tc>
          <w:tcPr>
            <w:tcW w:w="1237" w:type="dxa"/>
          </w:tcPr>
          <w:p w:rsidR="00181C2E" w:rsidRDefault="00181C2E" w:rsidP="006C0E96">
            <w:r>
              <w:t>1pm-2pm</w:t>
            </w:r>
          </w:p>
        </w:tc>
        <w:tc>
          <w:tcPr>
            <w:tcW w:w="1158" w:type="dxa"/>
          </w:tcPr>
          <w:p w:rsidR="00181C2E" w:rsidRDefault="00181C2E" w:rsidP="006C0E96">
            <w:r>
              <w:t>Lipid disorders</w:t>
            </w:r>
          </w:p>
        </w:tc>
        <w:tc>
          <w:tcPr>
            <w:tcW w:w="3949" w:type="dxa"/>
          </w:tcPr>
          <w:p w:rsidR="00181C2E" w:rsidRDefault="00181C2E" w:rsidP="006C0E96">
            <w:r>
              <w:t>Lipid disorders</w:t>
            </w:r>
          </w:p>
        </w:tc>
        <w:tc>
          <w:tcPr>
            <w:tcW w:w="1728" w:type="dxa"/>
          </w:tcPr>
          <w:p w:rsidR="00181C2E" w:rsidRDefault="00181C2E" w:rsidP="006C0E96">
            <w:r>
              <w:t>Dr. DS</w:t>
            </w:r>
          </w:p>
        </w:tc>
      </w:tr>
      <w:tr w:rsidR="00181C2E" w:rsidTr="006C0E96">
        <w:tc>
          <w:tcPr>
            <w:tcW w:w="1278" w:type="dxa"/>
          </w:tcPr>
          <w:p w:rsidR="00181C2E" w:rsidRDefault="00181C2E" w:rsidP="006C0E96">
            <w:r>
              <w:t>21/07/2020</w:t>
            </w:r>
          </w:p>
        </w:tc>
        <w:tc>
          <w:tcPr>
            <w:tcW w:w="1237" w:type="dxa"/>
          </w:tcPr>
          <w:p w:rsidR="00181C2E" w:rsidRDefault="00181C2E" w:rsidP="006C0E96">
            <w:r>
              <w:t>2pm-3pm</w:t>
            </w:r>
          </w:p>
        </w:tc>
        <w:tc>
          <w:tcPr>
            <w:tcW w:w="1158" w:type="dxa"/>
          </w:tcPr>
          <w:p w:rsidR="00181C2E" w:rsidRDefault="00181C2E" w:rsidP="006C0E96">
            <w:r>
              <w:t>RS-2</w:t>
            </w:r>
          </w:p>
        </w:tc>
        <w:tc>
          <w:tcPr>
            <w:tcW w:w="3949" w:type="dxa"/>
          </w:tcPr>
          <w:p w:rsidR="00181C2E" w:rsidRDefault="00181C2E" w:rsidP="006C0E96">
            <w:r>
              <w:t>COPD-1</w:t>
            </w:r>
          </w:p>
        </w:tc>
        <w:tc>
          <w:tcPr>
            <w:tcW w:w="1728" w:type="dxa"/>
          </w:tcPr>
          <w:p w:rsidR="00181C2E" w:rsidRDefault="00181C2E" w:rsidP="006C0E96">
            <w:proofErr w:type="spellStart"/>
            <w:r>
              <w:t>Dr.KBR</w:t>
            </w:r>
            <w:proofErr w:type="spellEnd"/>
          </w:p>
        </w:tc>
      </w:tr>
      <w:tr w:rsidR="00181C2E" w:rsidTr="006C0E96">
        <w:tc>
          <w:tcPr>
            <w:tcW w:w="1278" w:type="dxa"/>
          </w:tcPr>
          <w:p w:rsidR="00181C2E" w:rsidRDefault="00181C2E" w:rsidP="006C0E96">
            <w:r>
              <w:t>28/07/2020</w:t>
            </w:r>
          </w:p>
        </w:tc>
        <w:tc>
          <w:tcPr>
            <w:tcW w:w="1237" w:type="dxa"/>
          </w:tcPr>
          <w:p w:rsidR="00181C2E" w:rsidRDefault="00181C2E" w:rsidP="006C0E96">
            <w:r>
              <w:t>1pm-2pm</w:t>
            </w:r>
          </w:p>
        </w:tc>
        <w:tc>
          <w:tcPr>
            <w:tcW w:w="1158" w:type="dxa"/>
          </w:tcPr>
          <w:p w:rsidR="00181C2E" w:rsidRDefault="00181C2E" w:rsidP="006C0E96">
            <w:r>
              <w:t>RS-3</w:t>
            </w:r>
          </w:p>
        </w:tc>
        <w:tc>
          <w:tcPr>
            <w:tcW w:w="3949" w:type="dxa"/>
          </w:tcPr>
          <w:p w:rsidR="00181C2E" w:rsidRDefault="00181C2E" w:rsidP="006C0E96">
            <w:r w:rsidRPr="00702117">
              <w:t>Tumours of the respiratory system-1</w:t>
            </w:r>
          </w:p>
        </w:tc>
        <w:tc>
          <w:tcPr>
            <w:tcW w:w="1728" w:type="dxa"/>
          </w:tcPr>
          <w:p w:rsidR="00181C2E" w:rsidRDefault="00181C2E" w:rsidP="006C0E96">
            <w:proofErr w:type="spellStart"/>
            <w:r>
              <w:t>Dr.TGL</w:t>
            </w:r>
            <w:proofErr w:type="spellEnd"/>
          </w:p>
        </w:tc>
      </w:tr>
      <w:tr w:rsidR="00181C2E" w:rsidTr="006C0E96">
        <w:tc>
          <w:tcPr>
            <w:tcW w:w="1278" w:type="dxa"/>
          </w:tcPr>
          <w:p w:rsidR="00181C2E" w:rsidRDefault="00181C2E" w:rsidP="006C0E96">
            <w:r>
              <w:t>28/07/2020</w:t>
            </w:r>
          </w:p>
        </w:tc>
        <w:tc>
          <w:tcPr>
            <w:tcW w:w="1237" w:type="dxa"/>
          </w:tcPr>
          <w:p w:rsidR="00181C2E" w:rsidRDefault="00181C2E" w:rsidP="006C0E96">
            <w:r>
              <w:t>2pm-3pm</w:t>
            </w:r>
          </w:p>
        </w:tc>
        <w:tc>
          <w:tcPr>
            <w:tcW w:w="1158" w:type="dxa"/>
          </w:tcPr>
          <w:p w:rsidR="00181C2E" w:rsidRDefault="00181C2E" w:rsidP="006C0E96">
            <w:r>
              <w:t>RS-4</w:t>
            </w:r>
          </w:p>
        </w:tc>
        <w:tc>
          <w:tcPr>
            <w:tcW w:w="3949" w:type="dxa"/>
          </w:tcPr>
          <w:p w:rsidR="00181C2E" w:rsidRDefault="00181C2E" w:rsidP="006C0E96">
            <w:r w:rsidRPr="00702117">
              <w:t>Tumours of the respiratory system-2</w:t>
            </w:r>
          </w:p>
        </w:tc>
        <w:tc>
          <w:tcPr>
            <w:tcW w:w="1728" w:type="dxa"/>
          </w:tcPr>
          <w:p w:rsidR="00181C2E" w:rsidRDefault="00181C2E" w:rsidP="006C0E96">
            <w:proofErr w:type="spellStart"/>
            <w:r>
              <w:t>Dr.TGL</w:t>
            </w:r>
            <w:proofErr w:type="spellEnd"/>
          </w:p>
        </w:tc>
      </w:tr>
      <w:tr w:rsidR="00181C2E" w:rsidTr="006C0E96">
        <w:tc>
          <w:tcPr>
            <w:tcW w:w="1278" w:type="dxa"/>
          </w:tcPr>
          <w:p w:rsidR="00181C2E" w:rsidRDefault="00181C2E" w:rsidP="006C0E96">
            <w:r>
              <w:t>04/08/2020</w:t>
            </w:r>
          </w:p>
        </w:tc>
        <w:tc>
          <w:tcPr>
            <w:tcW w:w="1237" w:type="dxa"/>
          </w:tcPr>
          <w:p w:rsidR="00181C2E" w:rsidRDefault="00181C2E" w:rsidP="006C0E96">
            <w:r>
              <w:t>1pm-2pm</w:t>
            </w:r>
          </w:p>
        </w:tc>
        <w:tc>
          <w:tcPr>
            <w:tcW w:w="1158" w:type="dxa"/>
          </w:tcPr>
          <w:p w:rsidR="00181C2E" w:rsidRDefault="00181C2E" w:rsidP="006C0E96">
            <w:r>
              <w:t>RS-5</w:t>
            </w:r>
          </w:p>
        </w:tc>
        <w:tc>
          <w:tcPr>
            <w:tcW w:w="3949" w:type="dxa"/>
          </w:tcPr>
          <w:p w:rsidR="00181C2E" w:rsidRDefault="00181C2E" w:rsidP="006C0E96">
            <w:r w:rsidRPr="00702117">
              <w:t>COPD-2</w:t>
            </w:r>
          </w:p>
        </w:tc>
        <w:tc>
          <w:tcPr>
            <w:tcW w:w="1728" w:type="dxa"/>
          </w:tcPr>
          <w:p w:rsidR="00181C2E" w:rsidRDefault="00181C2E" w:rsidP="006C0E96">
            <w:proofErr w:type="spellStart"/>
            <w:r>
              <w:t>Dr.KBR</w:t>
            </w:r>
            <w:proofErr w:type="spellEnd"/>
          </w:p>
        </w:tc>
      </w:tr>
      <w:tr w:rsidR="00181C2E" w:rsidTr="006C0E96">
        <w:tc>
          <w:tcPr>
            <w:tcW w:w="1278" w:type="dxa"/>
          </w:tcPr>
          <w:p w:rsidR="00181C2E" w:rsidRDefault="00181C2E" w:rsidP="006C0E96">
            <w:r>
              <w:t>04/08/2020</w:t>
            </w:r>
          </w:p>
        </w:tc>
        <w:tc>
          <w:tcPr>
            <w:tcW w:w="1237" w:type="dxa"/>
          </w:tcPr>
          <w:p w:rsidR="00181C2E" w:rsidRDefault="00181C2E" w:rsidP="006C0E96">
            <w:r>
              <w:t>2pm-3pm</w:t>
            </w:r>
          </w:p>
        </w:tc>
        <w:tc>
          <w:tcPr>
            <w:tcW w:w="1158" w:type="dxa"/>
          </w:tcPr>
          <w:p w:rsidR="00181C2E" w:rsidRDefault="00181C2E" w:rsidP="006C0E96">
            <w:r>
              <w:t>RS-6</w:t>
            </w:r>
          </w:p>
        </w:tc>
        <w:tc>
          <w:tcPr>
            <w:tcW w:w="3949" w:type="dxa"/>
          </w:tcPr>
          <w:p w:rsidR="00181C2E" w:rsidRDefault="00181C2E" w:rsidP="006C0E96">
            <w:r w:rsidRPr="00702117">
              <w:t>Chronic diffuse interstitial (restrictive) lung disease</w:t>
            </w:r>
          </w:p>
        </w:tc>
        <w:tc>
          <w:tcPr>
            <w:tcW w:w="1728" w:type="dxa"/>
          </w:tcPr>
          <w:p w:rsidR="00181C2E" w:rsidRDefault="00181C2E" w:rsidP="006C0E96">
            <w:r>
              <w:t>Dr.TW</w:t>
            </w:r>
          </w:p>
        </w:tc>
      </w:tr>
      <w:tr w:rsidR="00181C2E" w:rsidTr="006C0E96">
        <w:tc>
          <w:tcPr>
            <w:tcW w:w="1278" w:type="dxa"/>
          </w:tcPr>
          <w:p w:rsidR="00181C2E" w:rsidRDefault="00181C2E" w:rsidP="006C0E96">
            <w:r>
              <w:t>11/08/2020</w:t>
            </w:r>
          </w:p>
        </w:tc>
        <w:tc>
          <w:tcPr>
            <w:tcW w:w="1237" w:type="dxa"/>
          </w:tcPr>
          <w:p w:rsidR="00181C2E" w:rsidRDefault="00181C2E" w:rsidP="006C0E96">
            <w:r>
              <w:t>1pm-2pm</w:t>
            </w:r>
          </w:p>
        </w:tc>
        <w:tc>
          <w:tcPr>
            <w:tcW w:w="1158" w:type="dxa"/>
          </w:tcPr>
          <w:p w:rsidR="00181C2E" w:rsidRDefault="00181C2E" w:rsidP="006C0E96">
            <w:r>
              <w:t>RS-7</w:t>
            </w:r>
          </w:p>
        </w:tc>
        <w:tc>
          <w:tcPr>
            <w:tcW w:w="3949" w:type="dxa"/>
          </w:tcPr>
          <w:p w:rsidR="00181C2E" w:rsidRDefault="00181C2E" w:rsidP="006C0E96">
            <w:r>
              <w:t>Other lung disorders</w:t>
            </w:r>
          </w:p>
        </w:tc>
        <w:tc>
          <w:tcPr>
            <w:tcW w:w="1728" w:type="dxa"/>
          </w:tcPr>
          <w:p w:rsidR="00181C2E" w:rsidRDefault="00181C2E" w:rsidP="006C0E96">
            <w:r>
              <w:t>Dr.TW</w:t>
            </w:r>
          </w:p>
        </w:tc>
      </w:tr>
    </w:tbl>
    <w:p w:rsidR="00AB271F" w:rsidRPr="00EC39DE" w:rsidRDefault="00AB271F" w:rsidP="00EC39DE">
      <w:pPr>
        <w:rPr>
          <w:sz w:val="24"/>
          <w:szCs w:val="24"/>
        </w:rPr>
      </w:pPr>
    </w:p>
    <w:sectPr w:rsidR="00AB271F" w:rsidRPr="00EC39DE" w:rsidSect="00EC39D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DE"/>
    <w:rsid w:val="00181C2E"/>
    <w:rsid w:val="002804C6"/>
    <w:rsid w:val="00366D62"/>
    <w:rsid w:val="00A37E47"/>
    <w:rsid w:val="00AB271F"/>
    <w:rsid w:val="00EC39DE"/>
    <w:rsid w:val="00FF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18BE-BA1A-4DE8-9673-BC18A97B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1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2020-06-30T03:20:00Z</dcterms:created>
  <dcterms:modified xsi:type="dcterms:W3CDTF">2020-06-30T03:49:00Z</dcterms:modified>
</cp:coreProperties>
</file>